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C741" w14:textId="77777777" w:rsidR="00936247" w:rsidRDefault="00B143C7">
      <w:r>
        <w:rPr>
          <w:noProof/>
        </w:rPr>
        <w:drawing>
          <wp:anchor distT="0" distB="0" distL="0" distR="0" simplePos="0" relativeHeight="2" behindDoc="0" locked="0" layoutInCell="0" allowOverlap="1" wp14:anchorId="65C9CD6A" wp14:editId="09DA3A25">
            <wp:simplePos x="0" y="0"/>
            <wp:positionH relativeFrom="column">
              <wp:posOffset>0</wp:posOffset>
            </wp:positionH>
            <wp:positionV relativeFrom="paragraph">
              <wp:posOffset>-131445</wp:posOffset>
            </wp:positionV>
            <wp:extent cx="3042920" cy="1030605"/>
            <wp:effectExtent l="0" t="0" r="0" b="0"/>
            <wp:wrapSquare wrapText="largest"/>
            <wp:docPr id="1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3F560BB" wp14:editId="478C9DC1">
                <wp:simplePos x="0" y="0"/>
                <wp:positionH relativeFrom="column">
                  <wp:posOffset>3253740</wp:posOffset>
                </wp:positionH>
                <wp:positionV relativeFrom="paragraph">
                  <wp:posOffset>-85090</wp:posOffset>
                </wp:positionV>
                <wp:extent cx="3355340" cy="1173480"/>
                <wp:effectExtent l="0" t="0" r="0" b="0"/>
                <wp:wrapNone/>
                <wp:docPr id="2" name="Text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840" cy="11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FEA9AE" w14:textId="77777777" w:rsidR="00936247" w:rsidRDefault="00B143C7">
                            <w:pPr>
                              <w:pStyle w:val="FrameContents"/>
                              <w:jc w:val="right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</w:rPr>
                              <w:t>We are proud that Joy in Christ is a Stephen Ministry Congregation, serving our members and community.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f" o:allowincell="f" style="position:absolute;margin-left:256.2pt;margin-top:-6.7pt;width:264.1pt;height:92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jc w:val="right"/>
                        <w:rPr/>
                      </w:pP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</w:rPr>
                        <w:t>We are proud that Joy in Christ is a Stephen Ministry Congregation, serving our members and community.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59B0BF29" w14:textId="77777777" w:rsidR="00936247" w:rsidRDefault="00936247"/>
    <w:p w14:paraId="6CA26AB9" w14:textId="77777777" w:rsidR="00936247" w:rsidRDefault="00936247"/>
    <w:p w14:paraId="2DE52B73" w14:textId="77777777" w:rsidR="00936247" w:rsidRDefault="00936247"/>
    <w:p w14:paraId="4BC0B883" w14:textId="77777777" w:rsidR="00936247" w:rsidRDefault="00936247"/>
    <w:p w14:paraId="3B735C59" w14:textId="77777777" w:rsidR="00936247" w:rsidRDefault="00B143C7">
      <w:r>
        <w:rPr>
          <w:noProof/>
        </w:rPr>
        <w:drawing>
          <wp:anchor distT="0" distB="0" distL="0" distR="0" simplePos="0" relativeHeight="5" behindDoc="0" locked="0" layoutInCell="0" allowOverlap="1" wp14:anchorId="788CDB50" wp14:editId="4EC682F9">
            <wp:simplePos x="0" y="0"/>
            <wp:positionH relativeFrom="column">
              <wp:posOffset>40640</wp:posOffset>
            </wp:positionH>
            <wp:positionV relativeFrom="paragraph">
              <wp:posOffset>68580</wp:posOffset>
            </wp:positionV>
            <wp:extent cx="1689735" cy="1837055"/>
            <wp:effectExtent l="0" t="0" r="0" b="0"/>
            <wp:wrapSquare wrapText="largest"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A853E" w14:textId="77777777" w:rsidR="00936247" w:rsidRDefault="00B143C7">
      <w:r>
        <w:tab/>
      </w:r>
      <w:r>
        <w:tab/>
      </w:r>
      <w:r>
        <w:rPr>
          <w:rFonts w:ascii="Arial" w:hAnsi="Arial"/>
          <w:i/>
          <w:iCs/>
          <w:sz w:val="26"/>
          <w:szCs w:val="26"/>
        </w:rPr>
        <w:t xml:space="preserve">What exactly is a Stephen Minister? </w:t>
      </w:r>
      <w:r>
        <w:rPr>
          <w:i/>
          <w:iCs/>
          <w:sz w:val="28"/>
          <w:szCs w:val="28"/>
        </w:rPr>
        <w:t xml:space="preserve"> </w:t>
      </w:r>
    </w:p>
    <w:p w14:paraId="4FC67D3B" w14:textId="77777777" w:rsidR="00936247" w:rsidRDefault="00B143C7"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0CBF14E2" w14:textId="77777777" w:rsidR="00936247" w:rsidRDefault="00B143C7"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rFonts w:ascii="Arial" w:hAnsi="Arial"/>
          <w:sz w:val="26"/>
          <w:szCs w:val="26"/>
        </w:rPr>
        <w:t xml:space="preserve">Stephen Ministers are lay congregation members 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 xml:space="preserve">trained to provide one-on-one emotional and 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 xml:space="preserve">spiritual support to people going through difficult 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 xml:space="preserve">times in life, providing hope and healing in the midst 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>of their pain.</w:t>
      </w:r>
    </w:p>
    <w:p w14:paraId="1990CA6A" w14:textId="77777777" w:rsidR="00936247" w:rsidRDefault="00936247">
      <w:pPr>
        <w:rPr>
          <w:rFonts w:ascii="Arial" w:hAnsi="Arial"/>
          <w:sz w:val="26"/>
          <w:szCs w:val="26"/>
        </w:rPr>
      </w:pPr>
    </w:p>
    <w:p w14:paraId="62B213B5" w14:textId="77777777" w:rsidR="00936247" w:rsidRDefault="00B143C7"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>None of us glides through life without ever hitting a rough patch.  At times we may face grief, chronic or terminal illness, family discord, tough choices, and more – all accompanied by strong emotions or fear.  What a blessing to find that special listener to walk alongside when you’re struggling just to put one foot in front of the other.</w:t>
      </w:r>
    </w:p>
    <w:p w14:paraId="64AAE05E" w14:textId="77777777" w:rsidR="00936247" w:rsidRDefault="00936247">
      <w:pPr>
        <w:rPr>
          <w:rFonts w:ascii="Arial" w:hAnsi="Arial"/>
          <w:sz w:val="26"/>
          <w:szCs w:val="26"/>
        </w:rPr>
      </w:pPr>
    </w:p>
    <w:p w14:paraId="0A6E5948" w14:textId="77777777" w:rsidR="00936247" w:rsidRDefault="00B143C7">
      <w:r>
        <w:rPr>
          <w:rFonts w:ascii="Arial" w:hAnsi="Arial"/>
          <w:sz w:val="26"/>
          <w:szCs w:val="26"/>
        </w:rPr>
        <w:t xml:space="preserve">We have caring, trained lay people right here, ready and able through their caring presence to be God’s ears, God’s eyes and God’s heart  – providing hope to people at a time when they need it most.  </w:t>
      </w:r>
      <w:r>
        <w:rPr>
          <w:rFonts w:ascii="Arial" w:hAnsi="Arial"/>
          <w:sz w:val="26"/>
          <w:szCs w:val="26"/>
        </w:rPr>
        <w:t>Through an extensive training program, these caregivers have learned principles and skills that equip them to provide high-quality, Christ-centered emotional and spiritual care to others.  A care receiver and a Stephen Minister are matched by gender, and typically agree to meet weekly for as long as the need for care exists.  Know that strict confidentiality is a key component of Stephen Ministry.</w:t>
      </w:r>
    </w:p>
    <w:p w14:paraId="4663DE8C" w14:textId="77777777" w:rsidR="00936247" w:rsidRDefault="00936247">
      <w:pPr>
        <w:rPr>
          <w:rFonts w:ascii="Arial" w:hAnsi="Arial"/>
          <w:sz w:val="26"/>
          <w:szCs w:val="26"/>
        </w:rPr>
      </w:pPr>
    </w:p>
    <w:p w14:paraId="005D6DF7" w14:textId="77777777" w:rsidR="00936247" w:rsidRDefault="00B143C7">
      <w:pPr>
        <w:rPr>
          <w:i/>
          <w:iCs/>
        </w:rPr>
      </w:pPr>
      <w:r>
        <w:rPr>
          <w:rFonts w:ascii="Arial" w:hAnsi="Arial"/>
          <w:i/>
          <w:iCs/>
          <w:sz w:val="26"/>
          <w:szCs w:val="26"/>
        </w:rPr>
        <w:t xml:space="preserve">Interested in learning more?  </w:t>
      </w:r>
    </w:p>
    <w:p w14:paraId="1B504CB0" w14:textId="77777777" w:rsidR="00936247" w:rsidRDefault="00B143C7">
      <w:pPr>
        <w:rPr>
          <w:i/>
          <w:iCs/>
        </w:rPr>
      </w:pPr>
      <w:r>
        <w:rPr>
          <w:rFonts w:ascii="Arial" w:hAnsi="Arial"/>
          <w:i/>
          <w:iCs/>
          <w:sz w:val="26"/>
          <w:szCs w:val="26"/>
        </w:rPr>
        <w:t xml:space="preserve">Contact Pastor Julie, at 501-915-9569, or </w:t>
      </w:r>
    </w:p>
    <w:p w14:paraId="729AB901" w14:textId="77777777" w:rsidR="00936247" w:rsidRDefault="00B143C7">
      <w:pPr>
        <w:rPr>
          <w:i/>
          <w:iCs/>
        </w:rPr>
      </w:pPr>
      <w:r>
        <w:rPr>
          <w:rFonts w:ascii="Arial" w:hAnsi="Arial"/>
          <w:i/>
          <w:iCs/>
          <w:sz w:val="26"/>
          <w:szCs w:val="26"/>
        </w:rPr>
        <w:t>Stephen Leaders: Dorothy Fager 501-226-5215, Susan Maser 708-296-6692</w:t>
      </w:r>
    </w:p>
    <w:p w14:paraId="34B84503" w14:textId="77777777" w:rsidR="00936247" w:rsidRDefault="00936247">
      <w:pPr>
        <w:rPr>
          <w:i/>
          <w:iCs/>
        </w:rPr>
      </w:pPr>
    </w:p>
    <w:p w14:paraId="1C3C626D" w14:textId="77777777" w:rsidR="00936247" w:rsidRDefault="00B143C7">
      <w:pPr>
        <w:jc w:val="center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***  Bear one another’s burdens, and in this way you will fulfill the law of Christ.    - Galations 6:2  ***</w:t>
      </w:r>
    </w:p>
    <w:p w14:paraId="5398BD5F" w14:textId="77777777" w:rsidR="00936247" w:rsidRDefault="00936247">
      <w:pPr>
        <w:rPr>
          <w:rFonts w:ascii="Arial" w:hAnsi="Arial"/>
          <w:sz w:val="26"/>
          <w:szCs w:val="26"/>
        </w:rPr>
      </w:pPr>
    </w:p>
    <w:p w14:paraId="25A5D42F" w14:textId="77777777" w:rsidR="00936247" w:rsidRDefault="00936247">
      <w:pPr>
        <w:rPr>
          <w:rFonts w:ascii="Arial Rounded MT Bold" w:hAnsi="Arial Rounded MT Bold"/>
          <w:sz w:val="28"/>
          <w:szCs w:val="28"/>
        </w:rPr>
      </w:pPr>
    </w:p>
    <w:sectPr w:rsidR="00936247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47"/>
    <w:rsid w:val="00936247"/>
    <w:rsid w:val="00B143C7"/>
    <w:rsid w:val="00BC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A8AD"/>
  <w15:docId w15:val="{0E53E354-D60F-450C-9D38-3383099E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4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Grasse</dc:creator>
  <dc:description/>
  <cp:lastModifiedBy>Lynda Grasse</cp:lastModifiedBy>
  <cp:revision>2</cp:revision>
  <dcterms:created xsi:type="dcterms:W3CDTF">2025-09-17T15:38:00Z</dcterms:created>
  <dcterms:modified xsi:type="dcterms:W3CDTF">2025-09-17T15:38:00Z</dcterms:modified>
  <dc:language>en-US</dc:language>
</cp:coreProperties>
</file>